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9" w:rsidRDefault="00AF5CE6">
      <w:pPr>
        <w:rPr>
          <w:sz w:val="24"/>
        </w:rPr>
      </w:pPr>
      <w:r w:rsidRPr="00AF5CE6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3867150</wp:posOffset>
                </wp:positionH>
                <wp:positionV relativeFrom="paragraph">
                  <wp:posOffset>371475</wp:posOffset>
                </wp:positionV>
                <wp:extent cx="22288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E6" w:rsidRDefault="00F7504B">
                            <w:r>
                              <w:t>Homework: page 549 #’s 12, 17, 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29.25pt;width:1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">
                <v:textbox>
                  <w:txbxContent>
                    <w:p w:rsidR="00AF5CE6" w:rsidRDefault="00F7504B">
                      <w:r>
                        <w:t>Homework: page 549 #’s 12, 17, 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1CB7" w:rsidRPr="00331CB7">
        <w:rPr>
          <w:sz w:val="44"/>
        </w:rPr>
        <w:t>Calculus Section 8.5 Partial Fractions (Quadratic Factors)</w:t>
      </w:r>
      <w:r w:rsidR="00331CB7">
        <w:rPr>
          <w:sz w:val="44"/>
        </w:rPr>
        <w:br/>
      </w:r>
      <w:r w:rsidR="00331CB7">
        <w:rPr>
          <w:sz w:val="24"/>
        </w:rPr>
        <w:t>-Use partial fraction decomposition with quadratic factors</w:t>
      </w:r>
    </w:p>
    <w:p w:rsidR="00331CB7" w:rsidRDefault="00331CB7">
      <w:pPr>
        <w:rPr>
          <w:sz w:val="24"/>
        </w:rPr>
      </w:pPr>
      <w:r>
        <w:rPr>
          <w:sz w:val="24"/>
        </w:rPr>
        <w:t>When using partial fractions with linear factors, making good choices for values of x can immediately yield values for your coefficients.  However, with quadratic factors, a system of linear equations usually has to be solved, regardless of the choice of x.</w:t>
      </w:r>
    </w:p>
    <w:p w:rsidR="00331CB7" w:rsidRDefault="00331CB7">
      <w:r>
        <w:rPr>
          <w:b/>
          <w:sz w:val="24"/>
        </w:rPr>
        <w:t>Example) Distinct Linear and Quadratic Factors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w:r w:rsidRPr="00B73707">
        <w:rPr>
          <w:position w:val="-28"/>
        </w:rPr>
        <w:object w:dxaOrig="1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5.25pt" o:ole="">
            <v:imagedata r:id="rId5" o:title=""/>
          </v:shape>
          <o:OLEObject Type="Embed" ProgID="Equation.DSMT4" ShapeID="_x0000_i1025" DrawAspect="Content" ObjectID="_1548073946" r:id="rId6"/>
        </w:object>
      </w:r>
    </w:p>
    <w:p w:rsidR="00AF5CE6" w:rsidRDefault="00AF5CE6"/>
    <w:p w:rsidR="00AF5CE6" w:rsidRDefault="00AF5CE6"/>
    <w:p w:rsidR="00AF5CE6" w:rsidRDefault="00AF5CE6"/>
    <w:p w:rsidR="00AF5CE6" w:rsidRDefault="00AF5CE6"/>
    <w:p w:rsidR="00AF5CE6" w:rsidRDefault="00AF5CE6"/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Default="00AF5CE6">
      <w:pPr>
        <w:rPr>
          <w:sz w:val="24"/>
        </w:rPr>
      </w:pPr>
    </w:p>
    <w:p w:rsidR="00AF5CE6" w:rsidRPr="00AF5CE6" w:rsidRDefault="00AF5CE6">
      <w:pPr>
        <w:rPr>
          <w:sz w:val="24"/>
        </w:rPr>
      </w:pPr>
      <w:r>
        <w:rPr>
          <w:b/>
          <w:sz w:val="24"/>
        </w:rPr>
        <w:lastRenderedPageBreak/>
        <w:t>Example) Repeated Quadratic Factors</w:t>
      </w:r>
      <w:r>
        <w:rPr>
          <w:b/>
          <w:sz w:val="24"/>
        </w:rPr>
        <w:br/>
      </w:r>
      <w:r w:rsidRPr="00B73707">
        <w:rPr>
          <w:position w:val="-28"/>
        </w:rPr>
        <w:object w:dxaOrig="1380" w:dyaOrig="700">
          <v:shape id="_x0000_i1026" type="#_x0000_t75" style="width:69pt;height:35.25pt" o:ole="">
            <v:imagedata r:id="rId7" o:title=""/>
          </v:shape>
          <o:OLEObject Type="Embed" ProgID="Equation.DSMT4" ShapeID="_x0000_i1026" DrawAspect="Content" ObjectID="_1548073947" r:id="rId8"/>
        </w:object>
      </w:r>
    </w:p>
    <w:sectPr w:rsidR="00AF5CE6" w:rsidRPr="00AF5CE6" w:rsidSect="00331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7"/>
    <w:rsid w:val="00122984"/>
    <w:rsid w:val="0013061A"/>
    <w:rsid w:val="001468A9"/>
    <w:rsid w:val="00331CB7"/>
    <w:rsid w:val="004D17FD"/>
    <w:rsid w:val="00515E39"/>
    <w:rsid w:val="00AF5CE6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dcterms:created xsi:type="dcterms:W3CDTF">2017-02-08T15:57:00Z</dcterms:created>
  <dcterms:modified xsi:type="dcterms:W3CDTF">2017-02-08T21:46:00Z</dcterms:modified>
</cp:coreProperties>
</file>