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6" w:rsidRPr="00F241BB" w:rsidRDefault="00F92306" w:rsidP="00F92306">
      <w:pPr>
        <w:rPr>
          <w:rFonts w:asciiTheme="minorHAnsi" w:hAnsiTheme="minorHAnsi" w:cstheme="minorHAnsi"/>
          <w:sz w:val="44"/>
        </w:rPr>
      </w:pPr>
      <w:r w:rsidRPr="00F241BB">
        <w:rPr>
          <w:rFonts w:asciiTheme="minorHAnsi" w:hAnsiTheme="minorHAnsi" w:cstheme="minorHAnsi"/>
          <w:sz w:val="44"/>
        </w:rPr>
        <w:t>Calculus Section 10.5 Polar Equations and Area</w:t>
      </w:r>
      <w:r>
        <w:rPr>
          <w:rFonts w:asciiTheme="minorHAnsi" w:hAnsiTheme="minorHAnsi" w:cstheme="minorHAnsi"/>
          <w:sz w:val="44"/>
        </w:rPr>
        <w:t xml:space="preserve"> Day </w:t>
      </w:r>
      <w:r w:rsidRPr="00F92306">
        <w:rPr>
          <w:rFonts w:asciiTheme="majorHAnsi" w:hAnsiTheme="majorHAnsi" w:cstheme="minorHAnsi"/>
          <w:sz w:val="44"/>
        </w:rPr>
        <w:t>II</w:t>
      </w:r>
    </w:p>
    <w:tbl>
      <w:tblPr>
        <w:tblStyle w:val="TableGrid"/>
        <w:tblpPr w:leftFromText="180" w:rightFromText="180" w:vertAnchor="text" w:horzAnchor="margin" w:tblpY="34"/>
        <w:tblW w:w="0" w:type="auto"/>
        <w:tblLook w:val="01E0" w:firstRow="1" w:lastRow="1" w:firstColumn="1" w:lastColumn="1" w:noHBand="0" w:noVBand="0"/>
      </w:tblPr>
      <w:tblGrid>
        <w:gridCol w:w="10008"/>
      </w:tblGrid>
      <w:tr w:rsidR="00F92306" w:rsidRPr="00F241BB" w:rsidTr="003B1F90">
        <w:tc>
          <w:tcPr>
            <w:tcW w:w="10008" w:type="dxa"/>
          </w:tcPr>
          <w:p w:rsidR="00F92306" w:rsidRPr="00F241BB" w:rsidRDefault="00F92306" w:rsidP="003B1F90">
            <w:pPr>
              <w:rPr>
                <w:rFonts w:ascii="Calibri" w:hAnsi="Calibri" w:cs="Calibri"/>
              </w:rPr>
            </w:pPr>
            <w:r w:rsidRPr="00F241BB">
              <w:rPr>
                <w:rFonts w:ascii="Calibri" w:hAnsi="Calibri" w:cs="Calibri"/>
              </w:rPr>
              <w:t xml:space="preserve">The area bounded by the polar curve  </w:t>
            </w:r>
            <w:r w:rsidRPr="00F241BB">
              <w:rPr>
                <w:rFonts w:ascii="Calibri" w:hAnsi="Calibri" w:cs="Calibri"/>
                <w:position w:val="-14"/>
              </w:rPr>
              <w:object w:dxaOrig="36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20.1pt" o:ole="">
                  <v:imagedata r:id="rId5" o:title=""/>
                </v:shape>
                <o:OLEObject Type="Embed" ProgID="Equation.DSMT4" ShapeID="_x0000_i1025" DrawAspect="Content" ObjectID="_1553515123" r:id="rId6"/>
              </w:object>
            </w:r>
            <w:r w:rsidRPr="00F241BB">
              <w:rPr>
                <w:rFonts w:ascii="Calibri" w:hAnsi="Calibri" w:cs="Calibri"/>
              </w:rPr>
              <w:t xml:space="preserve"> is given by the formula:</w:t>
            </w:r>
          </w:p>
          <w:p w:rsidR="00F92306" w:rsidRPr="00F241BB" w:rsidRDefault="00F92306" w:rsidP="003B1F90">
            <w:pPr>
              <w:rPr>
                <w:rFonts w:ascii="Calibri" w:hAnsi="Calibri" w:cs="Calibri"/>
              </w:rPr>
            </w:pPr>
            <w:r w:rsidRPr="00F241BB">
              <w:rPr>
                <w:rFonts w:ascii="Calibri" w:hAnsi="Calibri" w:cs="Calibri"/>
              </w:rPr>
              <w:t xml:space="preserve">                                            </w:t>
            </w:r>
            <w:r w:rsidRPr="00F241BB">
              <w:rPr>
                <w:rFonts w:ascii="Calibri" w:hAnsi="Calibri" w:cs="Calibri"/>
                <w:position w:val="-24"/>
              </w:rPr>
              <w:object w:dxaOrig="1480" w:dyaOrig="620">
                <v:shape id="_x0000_i1026" type="#_x0000_t75" style="width:74.5pt;height:31pt" o:ole="">
                  <v:imagedata r:id="rId7" o:title=""/>
                </v:shape>
                <o:OLEObject Type="Embed" ProgID="Equation.DSMT4" ShapeID="_x0000_i1026" DrawAspect="Content" ObjectID="_1553515124" r:id="rId8"/>
              </w:object>
            </w:r>
          </w:p>
        </w:tc>
      </w:tr>
    </w:tbl>
    <w:p w:rsidR="00F92306" w:rsidRPr="00F241BB" w:rsidRDefault="00F92306" w:rsidP="00F92306">
      <w:pPr>
        <w:rPr>
          <w:rFonts w:asciiTheme="minorHAnsi" w:hAnsiTheme="minorHAnsi" w:cstheme="minorHAnsi"/>
          <w:u w:val="single"/>
        </w:rPr>
      </w:pPr>
    </w:p>
    <w:p w:rsidR="00F92306" w:rsidRPr="00F241BB" w:rsidRDefault="00F92306" w:rsidP="00F92306">
      <w:pPr>
        <w:rPr>
          <w:rFonts w:asciiTheme="minorHAnsi" w:hAnsiTheme="minorHAnsi" w:cstheme="minorHAnsi"/>
          <w:u w:val="single"/>
        </w:rPr>
      </w:pPr>
    </w:p>
    <w:p w:rsidR="00F92306" w:rsidRPr="00F241BB" w:rsidRDefault="00F92306" w:rsidP="00F92306">
      <w:pPr>
        <w:rPr>
          <w:rFonts w:asciiTheme="minorHAnsi" w:hAnsiTheme="minorHAnsi" w:cstheme="minorHAnsi"/>
          <w:u w:val="single"/>
        </w:rPr>
      </w:pPr>
    </w:p>
    <w:p w:rsidR="00F92306" w:rsidRPr="00F241BB" w:rsidRDefault="00F92306" w:rsidP="00F92306">
      <w:pPr>
        <w:rPr>
          <w:rFonts w:asciiTheme="minorHAnsi" w:hAnsiTheme="minorHAnsi" w:cstheme="minorHAnsi"/>
          <w:u w:val="single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  <w:r w:rsidRPr="00F241BB">
        <w:rPr>
          <w:rFonts w:asciiTheme="minorHAnsi" w:hAnsiTheme="minorHAnsi" w:cstheme="minorHAnsi"/>
          <w:u w:val="single"/>
        </w:rPr>
        <w:t>Ex</w:t>
      </w:r>
      <w:r w:rsidRPr="00F241BB">
        <w:rPr>
          <w:rFonts w:asciiTheme="minorHAnsi" w:hAnsiTheme="minorHAnsi" w:cstheme="minorHAnsi"/>
        </w:rPr>
        <w:t xml:space="preserve">. Find the area </w:t>
      </w:r>
      <w:r>
        <w:rPr>
          <w:rFonts w:asciiTheme="minorHAnsi" w:hAnsiTheme="minorHAnsi" w:cstheme="minorHAnsi"/>
        </w:rPr>
        <w:t>for the inner loop of the graph</w:t>
      </w:r>
      <w:r w:rsidRPr="00F241BB">
        <w:rPr>
          <w:rFonts w:asciiTheme="minorHAnsi" w:hAnsiTheme="minorHAnsi" w:cstheme="minorHAnsi"/>
        </w:rPr>
        <w:t xml:space="preserve">  </w:t>
      </w:r>
      <w:r w:rsidRPr="00F241BB">
        <w:rPr>
          <w:rFonts w:asciiTheme="minorHAnsi" w:hAnsiTheme="minorHAnsi" w:cstheme="minorHAnsi"/>
          <w:position w:val="-6"/>
        </w:rPr>
        <w:object w:dxaOrig="1320" w:dyaOrig="279">
          <v:shape id="_x0000_i1027" type="#_x0000_t75" style="width:66.15pt;height:14.25pt" o:ole="">
            <v:imagedata r:id="rId9" o:title=""/>
          </v:shape>
          <o:OLEObject Type="Embed" ProgID="Equation.DSMT4" ShapeID="_x0000_i1027" DrawAspect="Content" ObjectID="_1553515125" r:id="rId10"/>
        </w:object>
      </w: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  <w:r w:rsidRPr="00F241BB">
        <w:rPr>
          <w:rFonts w:asciiTheme="minorHAnsi" w:hAnsiTheme="minorHAnsi" w:cstheme="minorHAnsi"/>
          <w:u w:val="single"/>
        </w:rPr>
        <w:t>Ex</w:t>
      </w:r>
      <w:r w:rsidRPr="00F241BB">
        <w:rPr>
          <w:rFonts w:asciiTheme="minorHAnsi" w:hAnsiTheme="minorHAnsi" w:cstheme="minorHAnsi"/>
        </w:rPr>
        <w:t xml:space="preserve">. Find the area </w:t>
      </w:r>
      <w:r>
        <w:rPr>
          <w:rFonts w:asciiTheme="minorHAnsi" w:hAnsiTheme="minorHAnsi" w:cstheme="minorHAnsi"/>
        </w:rPr>
        <w:t>of the graph</w:t>
      </w:r>
      <w:r w:rsidRPr="00F241BB">
        <w:rPr>
          <w:rFonts w:asciiTheme="minorHAnsi" w:hAnsiTheme="minorHAnsi" w:cstheme="minorHAnsi"/>
        </w:rPr>
        <w:t xml:space="preserve">  </w:t>
      </w:r>
      <w:r w:rsidRPr="00F241BB">
        <w:rPr>
          <w:rFonts w:asciiTheme="minorHAnsi" w:hAnsiTheme="minorHAnsi" w:cstheme="minorHAnsi"/>
          <w:position w:val="-6"/>
        </w:rPr>
        <w:object w:dxaOrig="1320" w:dyaOrig="279">
          <v:shape id="_x0000_i1028" type="#_x0000_t75" style="width:66.15pt;height:14.25pt" o:ole="">
            <v:imagedata r:id="rId9" o:title=""/>
          </v:shape>
          <o:OLEObject Type="Embed" ProgID="Equation.DSMT4" ShapeID="_x0000_i1028" DrawAspect="Content" ObjectID="_1553515126" r:id="rId11"/>
        </w:object>
      </w: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Default="00F92306" w:rsidP="00F92306">
      <w:pPr>
        <w:rPr>
          <w:rFonts w:asciiTheme="minorHAnsi" w:hAnsiTheme="minorHAnsi" w:cstheme="minorHAnsi"/>
        </w:rPr>
      </w:pPr>
    </w:p>
    <w:p w:rsidR="00F92306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  <w:r w:rsidRPr="00F241BB">
        <w:rPr>
          <w:rFonts w:asciiTheme="minorHAnsi" w:hAnsiTheme="minorHAnsi" w:cstheme="minorHAnsi"/>
          <w:u w:val="single"/>
        </w:rPr>
        <w:t>Ex</w:t>
      </w:r>
      <w:r w:rsidRPr="00F241BB">
        <w:rPr>
          <w:rFonts w:asciiTheme="minorHAnsi" w:hAnsiTheme="minorHAnsi" w:cstheme="minorHAnsi"/>
        </w:rPr>
        <w:t xml:space="preserve">. Find the area </w:t>
      </w:r>
      <w:r>
        <w:rPr>
          <w:rFonts w:asciiTheme="minorHAnsi" w:hAnsiTheme="minorHAnsi" w:cstheme="minorHAnsi"/>
        </w:rPr>
        <w:t>between the two loops for the graph</w:t>
      </w:r>
      <w:r w:rsidRPr="00F241BB">
        <w:rPr>
          <w:rFonts w:asciiTheme="minorHAnsi" w:hAnsiTheme="minorHAnsi" w:cstheme="minorHAnsi"/>
        </w:rPr>
        <w:t xml:space="preserve">  </w:t>
      </w:r>
      <w:r w:rsidRPr="00F241BB">
        <w:rPr>
          <w:rFonts w:asciiTheme="minorHAnsi" w:hAnsiTheme="minorHAnsi" w:cstheme="minorHAnsi"/>
          <w:position w:val="-6"/>
        </w:rPr>
        <w:object w:dxaOrig="1320" w:dyaOrig="279">
          <v:shape id="_x0000_i1029" type="#_x0000_t75" style="width:66.15pt;height:14.25pt" o:ole="">
            <v:imagedata r:id="rId9" o:title=""/>
          </v:shape>
          <o:OLEObject Type="Embed" ProgID="Equation.DSMT4" ShapeID="_x0000_i1029" DrawAspect="Content" ObjectID="_1553515127" r:id="rId12"/>
        </w:object>
      </w: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F92306" w:rsidRPr="00F241BB" w:rsidRDefault="00F92306" w:rsidP="00F92306">
      <w:pPr>
        <w:rPr>
          <w:rFonts w:asciiTheme="minorHAnsi" w:hAnsiTheme="minorHAnsi" w:cstheme="minorHAnsi"/>
        </w:rPr>
      </w:pPr>
    </w:p>
    <w:p w:rsidR="00665614" w:rsidRDefault="00665614"/>
    <w:p w:rsidR="002B1BEE" w:rsidRPr="00F241BB" w:rsidRDefault="002B1BEE" w:rsidP="002B1BEE">
      <w:pPr>
        <w:rPr>
          <w:rFonts w:asciiTheme="minorHAnsi" w:hAnsiTheme="minorHAnsi" w:cstheme="minorHAnsi"/>
        </w:rPr>
      </w:pPr>
      <w:r w:rsidRPr="00F241BB">
        <w:rPr>
          <w:rFonts w:asciiTheme="minorHAnsi" w:hAnsiTheme="minorHAnsi" w:cstheme="minorHAnsi"/>
          <w:u w:val="single"/>
        </w:rPr>
        <w:lastRenderedPageBreak/>
        <w:t>Ex</w:t>
      </w:r>
      <w:r w:rsidRPr="00F241BB">
        <w:rPr>
          <w:rFonts w:asciiTheme="minorHAnsi" w:hAnsiTheme="minorHAnsi" w:cstheme="minorHAnsi"/>
        </w:rPr>
        <w:t xml:space="preserve">. Find the area inside  </w:t>
      </w:r>
      <w:r w:rsidRPr="00F241BB">
        <w:rPr>
          <w:rFonts w:asciiTheme="minorHAnsi" w:hAnsiTheme="minorHAnsi" w:cstheme="minorHAnsi"/>
          <w:position w:val="-10"/>
        </w:rPr>
        <w:object w:dxaOrig="3480" w:dyaOrig="320">
          <v:shape id="_x0000_i1030" type="#_x0000_t75" style="width:174.15pt;height:15.9pt" o:ole="">
            <v:imagedata r:id="rId13" o:title=""/>
          </v:shape>
          <o:OLEObject Type="Embed" ProgID="Equation.DSMT4" ShapeID="_x0000_i1030" DrawAspect="Content" ObjectID="_1553515128" r:id="rId14"/>
        </w:object>
      </w: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Pr="00F241BB" w:rsidRDefault="002B1BEE" w:rsidP="002B1BEE">
      <w:pPr>
        <w:rPr>
          <w:rFonts w:asciiTheme="minorHAnsi" w:hAnsiTheme="minorHAnsi" w:cstheme="minorHAnsi"/>
        </w:rPr>
      </w:pPr>
      <w:r w:rsidRPr="00F241BB">
        <w:rPr>
          <w:rFonts w:asciiTheme="minorHAnsi" w:hAnsiTheme="minorHAnsi" w:cstheme="minorHAnsi"/>
          <w:u w:val="single"/>
        </w:rPr>
        <w:t>Ex</w:t>
      </w:r>
      <w:r w:rsidRPr="00F241BB">
        <w:rPr>
          <w:rFonts w:asciiTheme="minorHAnsi" w:hAnsiTheme="minorHAnsi" w:cstheme="minorHAnsi"/>
        </w:rPr>
        <w:t xml:space="preserve">. Find the area of the common interior of  </w:t>
      </w:r>
      <w:r w:rsidRPr="00F241BB">
        <w:rPr>
          <w:rFonts w:asciiTheme="minorHAnsi" w:hAnsiTheme="minorHAnsi" w:cstheme="minorHAnsi"/>
          <w:position w:val="-6"/>
        </w:rPr>
        <w:object w:dxaOrig="2740" w:dyaOrig="279">
          <v:shape id="_x0000_i1031" type="#_x0000_t75" style="width:137.3pt;height:14.25pt" o:ole="">
            <v:imagedata r:id="rId15" o:title=""/>
          </v:shape>
          <o:OLEObject Type="Embed" ProgID="Equation.DSMT4" ShapeID="_x0000_i1031" DrawAspect="Content" ObjectID="_1553515129" r:id="rId16"/>
        </w:object>
      </w:r>
    </w:p>
    <w:p w:rsidR="002B1BEE" w:rsidRPr="00F241BB" w:rsidRDefault="002B1BEE" w:rsidP="002B1BEE">
      <w:pPr>
        <w:rPr>
          <w:rFonts w:asciiTheme="minorHAnsi" w:hAnsiTheme="minorHAnsi" w:cstheme="minorHAnsi"/>
        </w:rPr>
      </w:pPr>
    </w:p>
    <w:p w:rsidR="002B1BEE" w:rsidRDefault="002B1BEE" w:rsidP="002B1BEE"/>
    <w:p w:rsidR="002B1BEE" w:rsidRDefault="002B1BEE">
      <w:bookmarkStart w:id="0" w:name="_GoBack"/>
      <w:bookmarkEnd w:id="0"/>
    </w:p>
    <w:sectPr w:rsidR="002B1BEE" w:rsidSect="00F24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06"/>
    <w:rsid w:val="002B1BEE"/>
    <w:rsid w:val="00665614"/>
    <w:rsid w:val="00F92306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dcterms:created xsi:type="dcterms:W3CDTF">2017-04-12T15:28:00Z</dcterms:created>
  <dcterms:modified xsi:type="dcterms:W3CDTF">2017-04-12T20:12:00Z</dcterms:modified>
</cp:coreProperties>
</file>